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 Meeting – 11 January 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Pr="00CC029A" w:rsidRDefault="000E00F5" w:rsidP="00CC029A">
      <w:pPr>
        <w:rPr>
          <w:b/>
        </w:rPr>
      </w:pPr>
      <w:r>
        <w:t>Abi Coupe, Dave Coupe, Alan Mason, Charulata</w:t>
      </w:r>
      <w:r w:rsidR="00CC029A">
        <w:t xml:space="preserve">Patel, Bob Tarron, Rita Tarron, </w:t>
      </w:r>
      <w:r>
        <w:t>James Hetherington, Margaret Hetherington, Judy Entwistle, Trevor Tween</w:t>
      </w:r>
      <w:r w:rsidR="00CF104A">
        <w:t xml:space="preserve"> and Paul Hammond.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0E00F5" w:rsidP="00CC029A">
      <w:pPr>
        <w:rPr>
          <w:b/>
        </w:rPr>
      </w:pPr>
      <w:r>
        <w:t>Scott Ashdown, Mark Lysons</w:t>
      </w:r>
      <w:r w:rsidR="00CC029A">
        <w:t>.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387243">
        <w:rPr>
          <w:b/>
        </w:rPr>
        <w:t>Minutes of November 2016</w:t>
      </w:r>
    </w:p>
    <w:p w:rsidR="00793308" w:rsidRPr="00CC029A" w:rsidRDefault="00793308" w:rsidP="00CC029A">
      <w:pPr>
        <w:rPr>
          <w:b/>
        </w:rPr>
      </w:pPr>
      <w:r w:rsidRPr="00CF104A">
        <w:t>Agreed</w:t>
      </w:r>
      <w:r w:rsidR="00CC029A">
        <w:t>.</w:t>
      </w:r>
    </w:p>
    <w:p w:rsidR="00CF104A" w:rsidRDefault="00CF104A" w:rsidP="007933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Interpretation Signage Update</w:t>
      </w:r>
      <w:r w:rsidR="00D059A2">
        <w:rPr>
          <w:b/>
        </w:rPr>
        <w:t xml:space="preserve"> (Paul Hammond)</w:t>
      </w:r>
    </w:p>
    <w:p w:rsidR="00E001A1" w:rsidRDefault="007C6290" w:rsidP="00CF104A">
      <w:r>
        <w:t xml:space="preserve">Trevor </w:t>
      </w:r>
      <w:r w:rsidR="00793308" w:rsidRPr="00CF104A">
        <w:t xml:space="preserve">reviewed draft text from </w:t>
      </w:r>
      <w:r w:rsidR="00AD4DB8">
        <w:t>James and sent commentson 11 January 2017.   N</w:t>
      </w:r>
      <w:r w:rsidR="00793308" w:rsidRPr="00CF104A">
        <w:t xml:space="preserve">ext step is to see how this text will fit around the graphics.  </w:t>
      </w:r>
      <w:r w:rsidR="00CF104A">
        <w:t>Tr</w:t>
      </w:r>
      <w:r w:rsidR="00AD4DB8">
        <w:t>evor</w:t>
      </w:r>
      <w:r w:rsidR="00CF104A">
        <w:t xml:space="preserve"> suggested giving consideration to </w:t>
      </w:r>
      <w:r w:rsidR="00793308" w:rsidRPr="00CF104A">
        <w:t>adding</w:t>
      </w:r>
      <w:r w:rsidR="00CF104A">
        <w:t xml:space="preserve"> some</w:t>
      </w:r>
      <w:r w:rsidR="00793308" w:rsidRPr="00CF104A">
        <w:t xml:space="preserve"> country code inf</w:t>
      </w:r>
      <w:r w:rsidR="00CF104A">
        <w:t xml:space="preserve">ormation </w:t>
      </w:r>
      <w:r w:rsidR="00CA0092">
        <w:t>e.g.</w:t>
      </w:r>
      <w:r w:rsidR="00793308" w:rsidRPr="00CF104A">
        <w:t>warning people about fires and hot ashes</w:t>
      </w:r>
      <w:r w:rsidR="00CF104A">
        <w:t xml:space="preserve"> etc</w:t>
      </w:r>
      <w:r w:rsidR="00793308" w:rsidRPr="00CF104A">
        <w:t>.</w:t>
      </w:r>
      <w:r w:rsidR="00CF104A">
        <w:t xml:space="preserve"> We will also need to request that the designer f</w:t>
      </w:r>
      <w:r w:rsidR="00DA2B22" w:rsidRPr="00CF104A">
        <w:t>ollow</w:t>
      </w:r>
      <w:r w:rsidR="00CF104A">
        <w:t xml:space="preserve">s colour coding conventions on the map to denote bridal paths and </w:t>
      </w:r>
      <w:r w:rsidR="00DA2B22" w:rsidRPr="00CF104A">
        <w:t>rights of way etc.</w:t>
      </w:r>
    </w:p>
    <w:p w:rsidR="00DA2B22" w:rsidRDefault="00CF104A" w:rsidP="00CF104A">
      <w:r>
        <w:t>Paul confirmed that</w:t>
      </w:r>
      <w:r w:rsidR="00AD4DB8">
        <w:t xml:space="preserve"> £2k of</w:t>
      </w:r>
      <w:r>
        <w:t xml:space="preserve"> LBC funds are allocated.    </w:t>
      </w:r>
      <w:r w:rsidRPr="00AD4DB8">
        <w:rPr>
          <w:b/>
          <w:i/>
          <w:color w:val="0070C0"/>
        </w:rPr>
        <w:t>Action:  Paul to retrieve information on payment arrangements for the interpretation signage</w:t>
      </w:r>
      <w:r w:rsidR="00D059A2" w:rsidRPr="00AD4DB8">
        <w:rPr>
          <w:b/>
          <w:i/>
          <w:color w:val="0070C0"/>
        </w:rPr>
        <w:t xml:space="preserve"> and to forward to Alan</w:t>
      </w:r>
      <w:r w:rsidRPr="00AD4DB8">
        <w:rPr>
          <w:b/>
          <w:i/>
          <w:color w:val="0070C0"/>
        </w:rPr>
        <w:t>.</w:t>
      </w:r>
    </w:p>
    <w:p w:rsidR="00CC029A" w:rsidRDefault="00793308" w:rsidP="007933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D059A2">
        <w:rPr>
          <w:b/>
        </w:rPr>
        <w:t xml:space="preserve"> (Alan Mason)</w:t>
      </w:r>
    </w:p>
    <w:p w:rsidR="00CC029A" w:rsidRPr="00CC029A" w:rsidRDefault="00CC029A" w:rsidP="00CC029A">
      <w:pPr>
        <w:rPr>
          <w:b/>
        </w:rPr>
      </w:pPr>
      <w:r w:rsidRPr="00AD4DB8">
        <w:t>The membership area of the website has been developed by Scott.   Alan has shared a draft application form with Scott.</w:t>
      </w:r>
      <w:r w:rsidRPr="00CC029A">
        <w:rPr>
          <w:b/>
          <w:i/>
          <w:color w:val="0070C0"/>
        </w:rPr>
        <w:t xml:space="preserve">Action:  Abi to </w:t>
      </w:r>
      <w:r>
        <w:rPr>
          <w:b/>
          <w:i/>
          <w:color w:val="0070C0"/>
        </w:rPr>
        <w:t>ask Scott on the status of the membership application form.  May be worth using Paul’s address as this has been used for the bank account.</w:t>
      </w:r>
    </w:p>
    <w:p w:rsidR="00793308" w:rsidRPr="00D059A2" w:rsidRDefault="00D059A2" w:rsidP="00793308">
      <w:r>
        <w:t xml:space="preserve">Alan has sent off our claim for £625 (50%) </w:t>
      </w:r>
      <w:r w:rsidR="00793308" w:rsidRPr="00D059A2">
        <w:t xml:space="preserve">of our </w:t>
      </w:r>
      <w:r>
        <w:t>approved ‘</w:t>
      </w:r>
      <w:r w:rsidR="00793308" w:rsidRPr="00D059A2">
        <w:t>Your Say Your Way Funding</w:t>
      </w:r>
      <w:r>
        <w:t xml:space="preserve">’.  Alan </w:t>
      </w:r>
      <w:r w:rsidR="00CA0092">
        <w:t>has prioritised</w:t>
      </w:r>
      <w:r w:rsidR="00793308" w:rsidRPr="00D059A2">
        <w:t xml:space="preserve"> the items we claim for</w:t>
      </w:r>
      <w:r w:rsidR="00CA0092">
        <w:t xml:space="preserve">, </w:t>
      </w:r>
      <w:r w:rsidR="00CA0092" w:rsidRPr="00D059A2">
        <w:t>as</w:t>
      </w:r>
      <w:r w:rsidR="00793308" w:rsidRPr="00D059A2">
        <w:t xml:space="preserve"> we </w:t>
      </w:r>
      <w:r>
        <w:t xml:space="preserve">will </w:t>
      </w:r>
      <w:r w:rsidR="00793308" w:rsidRPr="00D059A2">
        <w:t>have to provide receipts</w:t>
      </w:r>
      <w:r>
        <w:t xml:space="preserve"> for the first half of the spend</w:t>
      </w:r>
      <w:r w:rsidR="00793308" w:rsidRPr="00D059A2">
        <w:t xml:space="preserve"> before we ask fo</w:t>
      </w:r>
      <w:r>
        <w:t xml:space="preserve">r the remaining 50%.   The </w:t>
      </w:r>
      <w:r w:rsidR="00793308" w:rsidRPr="00D059A2">
        <w:t>£625 should be available</w:t>
      </w:r>
      <w:r>
        <w:t xml:space="preserve"> in</w:t>
      </w:r>
      <w:r w:rsidR="00793308" w:rsidRPr="00D059A2">
        <w:t xml:space="preserve"> early February.</w:t>
      </w:r>
    </w:p>
    <w:p w:rsidR="00793308" w:rsidRPr="00D059A2" w:rsidRDefault="00161D45" w:rsidP="00793308">
      <w:r>
        <w:t xml:space="preserve">Part of the Your Say Your Way Funding was </w:t>
      </w:r>
      <w:r w:rsidR="00092C5C">
        <w:t xml:space="preserve">£450 for tools training.  </w:t>
      </w:r>
      <w:r w:rsidR="00D059A2">
        <w:t>Charulata a</w:t>
      </w:r>
      <w:r w:rsidR="00AD4DB8">
        <w:t xml:space="preserve">sked where we can acquire </w:t>
      </w:r>
      <w:r w:rsidR="00D059A2">
        <w:t>training?</w:t>
      </w:r>
      <w:r w:rsidR="00AD4DB8">
        <w:t xml:space="preserve"> James suggested that</w:t>
      </w:r>
      <w:r w:rsidR="00D059A2">
        <w:t xml:space="preserve"> he does not see a need to purchase power tools, asm</w:t>
      </w:r>
      <w:r w:rsidR="00D059A2" w:rsidRPr="00D059A2">
        <w:t>ost of the work so fa</w:t>
      </w:r>
      <w:r w:rsidR="00D059A2">
        <w:t>r has been done with hand tools and</w:t>
      </w:r>
      <w:r w:rsidR="00793308" w:rsidRPr="00D059A2">
        <w:t xml:space="preserve"> TCV</w:t>
      </w:r>
      <w:r w:rsidR="00D059A2">
        <w:t xml:space="preserve"> have the ability to use power tools</w:t>
      </w:r>
      <w:r w:rsidR="00793308" w:rsidRPr="00D059A2">
        <w:t xml:space="preserve">.   </w:t>
      </w:r>
    </w:p>
    <w:p w:rsidR="00161D45" w:rsidRDefault="00793308" w:rsidP="00793308">
      <w:r w:rsidRPr="00D059A2">
        <w:t>Trevor suggested that if we look to open up the</w:t>
      </w:r>
      <w:r w:rsidR="00AD4DB8">
        <w:t xml:space="preserve"> northern side path</w:t>
      </w:r>
      <w:r w:rsidRPr="00D059A2">
        <w:t xml:space="preserve">, we might need to </w:t>
      </w:r>
      <w:r w:rsidR="00AD4DB8">
        <w:t>use</w:t>
      </w:r>
      <w:r w:rsidR="00D059A2">
        <w:t xml:space="preserve"> power tools.Suggested tools for heavy duty work include:   1) Brush C</w:t>
      </w:r>
      <w:r w:rsidR="00DA2B22" w:rsidRPr="00D059A2">
        <w:t>utter</w:t>
      </w:r>
      <w:r w:rsidR="00D059A2">
        <w:t xml:space="preserve"> - </w:t>
      </w:r>
      <w:r w:rsidR="00DA2B22" w:rsidRPr="00D059A2">
        <w:t>(strim</w:t>
      </w:r>
      <w:r w:rsidR="00161D45">
        <w:t xml:space="preserve">mer mechanism with a tri blade), </w:t>
      </w:r>
      <w:r w:rsidR="00AD4DB8">
        <w:t xml:space="preserve">which can be used </w:t>
      </w:r>
      <w:r w:rsidR="00DA2B22" w:rsidRPr="00D059A2">
        <w:t>with a circular blade to become a cle</w:t>
      </w:r>
      <w:r w:rsidR="00AD4DB8">
        <w:t>aring saw.  Different training is needed to use both of these, and</w:t>
      </w:r>
      <w:r w:rsidR="00161D45">
        <w:t>2)  A</w:t>
      </w:r>
      <w:r w:rsidR="00DA2B22" w:rsidRPr="00D059A2">
        <w:t xml:space="preserve">chain saw.   </w:t>
      </w:r>
      <w:r w:rsidR="00AD4DB8">
        <w:t>Chain saw training</w:t>
      </w:r>
      <w:r w:rsidR="00161D45" w:rsidRPr="00D059A2">
        <w:t xml:space="preserve"> m</w:t>
      </w:r>
      <w:r w:rsidR="00AD4DB8">
        <w:t>ust be refreshed periodically</w:t>
      </w:r>
      <w:r w:rsidR="00161D45" w:rsidRPr="00D059A2">
        <w:t>, as well as having appropriate safety kit.</w:t>
      </w:r>
      <w:r w:rsidR="00161D45">
        <w:t xml:space="preserve">   Clearance of the northern side of the hill</w:t>
      </w:r>
      <w:r w:rsidR="00DA2B22" w:rsidRPr="00D059A2">
        <w:t xml:space="preserve"> is not an immediate priority.   </w:t>
      </w:r>
    </w:p>
    <w:p w:rsidR="00161D45" w:rsidRPr="00D059A2" w:rsidRDefault="00161D45" w:rsidP="00161D45">
      <w:r>
        <w:t>Potential training providers include the</w:t>
      </w:r>
      <w:r w:rsidR="00DA2B22" w:rsidRPr="00D059A2">
        <w:t xml:space="preserve"> Ch</w:t>
      </w:r>
      <w:r>
        <w:t>ilterns Conservation Board (</w:t>
      </w:r>
      <w:r w:rsidR="00DA2B22" w:rsidRPr="00D059A2">
        <w:t>in the past they have had subsides to provide</w:t>
      </w:r>
      <w:r w:rsidR="00AD4DB8">
        <w:t xml:space="preserve"> discounted training</w:t>
      </w:r>
      <w:r>
        <w:t xml:space="preserve">) or </w:t>
      </w:r>
      <w:r w:rsidR="00DA2B22" w:rsidRPr="00D059A2">
        <w:t>Shuttleworth College.</w:t>
      </w:r>
      <w:r w:rsidR="00350517" w:rsidRPr="00350517">
        <w:rPr>
          <w:b/>
          <w:i/>
          <w:color w:val="0070C0"/>
        </w:rPr>
        <w:t>Action:  Trevor to</w:t>
      </w:r>
      <w:r w:rsidRPr="00350517">
        <w:rPr>
          <w:b/>
          <w:i/>
          <w:color w:val="0070C0"/>
        </w:rPr>
        <w:t xml:space="preserve"> speak to Esther to see if she is aware of any other </w:t>
      </w:r>
      <w:r w:rsidR="00350517">
        <w:rPr>
          <w:b/>
          <w:i/>
          <w:color w:val="0070C0"/>
        </w:rPr>
        <w:t xml:space="preserve">tools </w:t>
      </w:r>
      <w:r w:rsidRPr="00350517">
        <w:rPr>
          <w:b/>
          <w:i/>
          <w:color w:val="0070C0"/>
        </w:rPr>
        <w:t>training providers.</w:t>
      </w:r>
    </w:p>
    <w:p w:rsidR="00D059A2" w:rsidRDefault="00161D45" w:rsidP="00D059A2">
      <w:r>
        <w:lastRenderedPageBreak/>
        <w:t>James circulated</w:t>
      </w:r>
      <w:r w:rsidR="00D059A2">
        <w:t xml:space="preserve"> a list of potential extra tool purcha</w:t>
      </w:r>
      <w:r>
        <w:t>ses</w:t>
      </w:r>
      <w:r w:rsidR="00D059A2">
        <w:t>.  With a</w:t>
      </w:r>
      <w:r>
        <w:t xml:space="preserve"> B&amp;Q</w:t>
      </w:r>
      <w:r w:rsidR="00D059A2">
        <w:t xml:space="preserve"> 10% Diamond Card discount</w:t>
      </w:r>
      <w:r w:rsidR="00387243">
        <w:t xml:space="preserve">card </w:t>
      </w:r>
      <w:r>
        <w:t>we could probably afford everything on the list (</w:t>
      </w:r>
      <w:r w:rsidR="00D059A2">
        <w:t>also worth considering if we can ask</w:t>
      </w:r>
      <w:r>
        <w:t xml:space="preserve"> management</w:t>
      </w:r>
      <w:r w:rsidR="00D059A2">
        <w:t xml:space="preserve"> for an additional discount</w:t>
      </w:r>
      <w:r>
        <w:t>).    James suggests</w:t>
      </w:r>
      <w:r w:rsidR="00D059A2">
        <w:t xml:space="preserve"> purc</w:t>
      </w:r>
      <w:r>
        <w:t>hasing in March/April, and storing</w:t>
      </w:r>
      <w:r w:rsidR="00D059A2">
        <w:t xml:space="preserve"> them in 2 locations.</w:t>
      </w:r>
    </w:p>
    <w:p w:rsidR="00CD3D6B" w:rsidRPr="00CD3D6B" w:rsidRDefault="00CD3D6B" w:rsidP="00D059A2">
      <w:pPr>
        <w:rPr>
          <w:b/>
          <w:i/>
          <w:color w:val="0070C0"/>
        </w:rPr>
      </w:pPr>
      <w:r w:rsidRPr="00CD3D6B">
        <w:rPr>
          <w:b/>
          <w:i/>
          <w:color w:val="0070C0"/>
        </w:rPr>
        <w:t>Action:   Paul to update Alan on the outcome of the final amount from Tesco for the Community Garden at the Community Centre.</w:t>
      </w:r>
    </w:p>
    <w:p w:rsidR="00E001A1" w:rsidRDefault="00E001A1" w:rsidP="00793308">
      <w:pPr>
        <w:pStyle w:val="ListParagraph"/>
        <w:numPr>
          <w:ilvl w:val="0"/>
          <w:numId w:val="1"/>
        </w:numPr>
        <w:rPr>
          <w:b/>
        </w:rPr>
      </w:pPr>
      <w:r w:rsidRPr="00387243">
        <w:rPr>
          <w:b/>
        </w:rPr>
        <w:t>Future Vision</w:t>
      </w:r>
      <w:r w:rsidR="00387243">
        <w:rPr>
          <w:b/>
        </w:rPr>
        <w:t xml:space="preserve"> (Paul Hammond)</w:t>
      </w:r>
    </w:p>
    <w:p w:rsidR="00387243" w:rsidRPr="00387243" w:rsidRDefault="00387243" w:rsidP="00387243">
      <w:r w:rsidRPr="00387243">
        <w:t>Paul suggested the following objectives for our future vision:</w:t>
      </w:r>
    </w:p>
    <w:p w:rsidR="00387243" w:rsidRPr="00387243" w:rsidRDefault="00387243" w:rsidP="00387243">
      <w:pPr>
        <w:pStyle w:val="ListParagraph"/>
        <w:numPr>
          <w:ilvl w:val="0"/>
          <w:numId w:val="2"/>
        </w:numPr>
      </w:pPr>
      <w:r w:rsidRPr="00387243">
        <w:t>A network of accessible, maintained pathways</w:t>
      </w:r>
    </w:p>
    <w:p w:rsidR="00387243" w:rsidRPr="00387243" w:rsidRDefault="00387243" w:rsidP="00387243">
      <w:pPr>
        <w:pStyle w:val="ListParagraph"/>
        <w:numPr>
          <w:ilvl w:val="0"/>
          <w:numId w:val="2"/>
        </w:numPr>
      </w:pPr>
      <w:r w:rsidRPr="00387243">
        <w:t>A three year plan of monthly conservation tasks</w:t>
      </w:r>
    </w:p>
    <w:p w:rsidR="00387243" w:rsidRPr="00387243" w:rsidRDefault="00387243" w:rsidP="00387243">
      <w:pPr>
        <w:pStyle w:val="ListParagraph"/>
        <w:numPr>
          <w:ilvl w:val="0"/>
          <w:numId w:val="2"/>
        </w:numPr>
      </w:pPr>
      <w:r w:rsidRPr="00387243">
        <w:t>Growing survey of major fauna and flora</w:t>
      </w:r>
    </w:p>
    <w:p w:rsidR="00387243" w:rsidRPr="00387243" w:rsidRDefault="00387243" w:rsidP="00387243">
      <w:pPr>
        <w:pStyle w:val="ListParagraph"/>
        <w:numPr>
          <w:ilvl w:val="0"/>
          <w:numId w:val="2"/>
        </w:numPr>
      </w:pPr>
      <w:r w:rsidRPr="00387243">
        <w:t xml:space="preserve">Communications through signage, </w:t>
      </w:r>
      <w:r w:rsidR="00CA0092" w:rsidRPr="00387243">
        <w:t>way makers</w:t>
      </w:r>
      <w:r w:rsidRPr="00387243">
        <w:t>, internet and social media</w:t>
      </w:r>
    </w:p>
    <w:p w:rsidR="00387243" w:rsidRPr="00387243" w:rsidRDefault="00387243" w:rsidP="00387243">
      <w:pPr>
        <w:pStyle w:val="ListParagraph"/>
        <w:numPr>
          <w:ilvl w:val="0"/>
          <w:numId w:val="2"/>
        </w:numPr>
      </w:pPr>
      <w:r w:rsidRPr="00387243">
        <w:t>Education programme April to September</w:t>
      </w:r>
    </w:p>
    <w:p w:rsidR="00387243" w:rsidRPr="00387243" w:rsidRDefault="00387243" w:rsidP="00387243">
      <w:pPr>
        <w:pStyle w:val="ListParagraph"/>
        <w:numPr>
          <w:ilvl w:val="0"/>
          <w:numId w:val="2"/>
        </w:numPr>
      </w:pPr>
      <w:r w:rsidRPr="00387243">
        <w:t>Link up with sister organisations in neighbouring counties.</w:t>
      </w:r>
    </w:p>
    <w:p w:rsidR="00387243" w:rsidRPr="00E03135" w:rsidRDefault="006657A5" w:rsidP="006657A5">
      <w:r w:rsidRPr="00E03135">
        <w:t xml:space="preserve">The group agreed with these </w:t>
      </w:r>
      <w:r w:rsidR="00E03135" w:rsidRPr="00E03135">
        <w:t xml:space="preserve">objectives and agreed that the focus for 2017 would be carrying on with maintenance work, </w:t>
      </w:r>
      <w:r w:rsidR="000F391A">
        <w:t xml:space="preserve">interpretation signage, </w:t>
      </w:r>
      <w:r w:rsidR="00E03135" w:rsidRPr="00E03135">
        <w:t xml:space="preserve">carrying on speaker events and trying to have more activities </w:t>
      </w:r>
      <w:r w:rsidR="000F391A">
        <w:t>focussed on the under 18’s audience.</w:t>
      </w:r>
    </w:p>
    <w:p w:rsidR="005F5A8B" w:rsidRPr="005F5A8B" w:rsidRDefault="001F3468" w:rsidP="005F5A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2017 </w:t>
      </w:r>
      <w:r w:rsidR="005F5A8B" w:rsidRPr="005F5A8B">
        <w:rPr>
          <w:b/>
        </w:rPr>
        <w:t xml:space="preserve">Events </w:t>
      </w:r>
    </w:p>
    <w:p w:rsidR="005F5A8B" w:rsidRDefault="001F3468" w:rsidP="00793308">
      <w:r>
        <w:t>Dave</w:t>
      </w:r>
      <w:r w:rsidR="005F5A8B" w:rsidRPr="00387243">
        <w:t xml:space="preserve"> created</w:t>
      </w:r>
      <w:r>
        <w:t xml:space="preserve"> an electronic calendar</w:t>
      </w:r>
      <w:r w:rsidR="005F5A8B" w:rsidRPr="00387243">
        <w:t xml:space="preserve">.   This can be accessed by the </w:t>
      </w:r>
      <w:r w:rsidR="00CA0092" w:rsidRPr="00387243">
        <w:t>web link</w:t>
      </w:r>
      <w:r w:rsidR="005F5A8B" w:rsidRPr="00387243">
        <w:t xml:space="preserve"> and it could </w:t>
      </w:r>
      <w:r w:rsidR="00E03135">
        <w:t xml:space="preserve">also </w:t>
      </w:r>
      <w:r w:rsidR="005F5A8B" w:rsidRPr="00387243">
        <w:t xml:space="preserve">be added to the website.   </w:t>
      </w:r>
      <w:r w:rsidR="00E03135">
        <w:t>Highlights include:</w:t>
      </w:r>
    </w:p>
    <w:p w:rsidR="00E03135" w:rsidRDefault="001F3468" w:rsidP="00793308">
      <w:pPr>
        <w:pStyle w:val="ListParagraph"/>
        <w:numPr>
          <w:ilvl w:val="0"/>
          <w:numId w:val="3"/>
        </w:numPr>
      </w:pPr>
      <w:r>
        <w:t>Monthly meetings</w:t>
      </w:r>
      <w:r w:rsidR="00CC029A">
        <w:t>, excluding</w:t>
      </w:r>
      <w:r w:rsidR="00E03135">
        <w:t xml:space="preserve"> August</w:t>
      </w:r>
      <w:r w:rsidR="002B1CB0">
        <w:t xml:space="preserve"> (</w:t>
      </w:r>
      <w:r w:rsidR="002B1CB0" w:rsidRPr="001F3468">
        <w:rPr>
          <w:b/>
          <w:i/>
          <w:color w:val="0070C0"/>
        </w:rPr>
        <w:t>Action:  Scott to remove from website and Dave to remove from Calendar</w:t>
      </w:r>
      <w:r w:rsidR="00D308BE">
        <w:rPr>
          <w:b/>
          <w:i/>
          <w:color w:val="0070C0"/>
        </w:rPr>
        <w:t xml:space="preserve"> - </w:t>
      </w:r>
      <w:r w:rsidR="00D308BE" w:rsidRPr="00FA1327">
        <w:rPr>
          <w:b/>
          <w:i/>
          <w:color w:val="00B050"/>
        </w:rPr>
        <w:t>Complete</w:t>
      </w:r>
      <w:r w:rsidR="002B1CB0">
        <w:t>).     Proposed speakers include Esther Clarke</w:t>
      </w:r>
      <w:r w:rsidR="00CC029A">
        <w:t xml:space="preserve"> (Wildlife Trust) - April, Andy Grimshaw (bird expert) - May, an orchid walk with Trevor Tween – June, and a visit to Stopsley Common Farm in September (following from Lionel Shaw’s well attended talk last year).</w:t>
      </w:r>
    </w:p>
    <w:p w:rsidR="00E03135" w:rsidRDefault="005F5A8B" w:rsidP="00793308">
      <w:pPr>
        <w:pStyle w:val="ListParagraph"/>
        <w:numPr>
          <w:ilvl w:val="0"/>
          <w:numId w:val="3"/>
        </w:numPr>
      </w:pPr>
      <w:r w:rsidRPr="00387243">
        <w:t>W</w:t>
      </w:r>
      <w:r w:rsidR="00E03135">
        <w:t>alks, approximately 5 miles, starting at 26 March,</w:t>
      </w:r>
      <w:r w:rsidRPr="00387243">
        <w:t xml:space="preserve"> led by Bob and Rita.   </w:t>
      </w:r>
    </w:p>
    <w:p w:rsidR="00CC029A" w:rsidRDefault="00CC029A" w:rsidP="00793308">
      <w:pPr>
        <w:pStyle w:val="ListParagraph"/>
        <w:numPr>
          <w:ilvl w:val="0"/>
          <w:numId w:val="3"/>
        </w:numPr>
      </w:pPr>
      <w:r>
        <w:t>Butterfly Surveying between May – October.   We will investigate extending this to cover flora and fauna.</w:t>
      </w:r>
    </w:p>
    <w:p w:rsidR="00E03135" w:rsidRDefault="005F5A8B" w:rsidP="00E03135">
      <w:pPr>
        <w:pStyle w:val="ListParagraph"/>
        <w:numPr>
          <w:ilvl w:val="0"/>
          <w:numId w:val="3"/>
        </w:numPr>
      </w:pPr>
      <w:r w:rsidRPr="00387243">
        <w:t>TCV and conservation work (Phase Two on 2 February 2017</w:t>
      </w:r>
      <w:r w:rsidR="001F3468">
        <w:t xml:space="preserve"> – see section 8</w:t>
      </w:r>
      <w:r w:rsidRPr="00387243">
        <w:t>)</w:t>
      </w:r>
    </w:p>
    <w:p w:rsidR="009760B7" w:rsidRPr="009760B7" w:rsidRDefault="005F5A8B" w:rsidP="009760B7">
      <w:pPr>
        <w:pStyle w:val="ListParagraph"/>
        <w:numPr>
          <w:ilvl w:val="0"/>
          <w:numId w:val="3"/>
        </w:numPr>
      </w:pPr>
      <w:r w:rsidRPr="00387243">
        <w:t>Wildlife Weekend (</w:t>
      </w:r>
      <w:r w:rsidR="001F3468">
        <w:t>14 (evening</w:t>
      </w:r>
      <w:r w:rsidR="00E03135">
        <w:t>)</w:t>
      </w:r>
      <w:r w:rsidR="00CA0092">
        <w:t>, 15</w:t>
      </w:r>
      <w:r w:rsidR="00E03135">
        <w:t>&amp; 16 July</w:t>
      </w:r>
      <w:r w:rsidRPr="00387243">
        <w:t>) –</w:t>
      </w:r>
      <w:r w:rsidR="009760B7">
        <w:t xml:space="preserve"> Friday Evening -</w:t>
      </w:r>
      <w:r w:rsidR="00E03135" w:rsidRPr="00387243">
        <w:t>Ba</w:t>
      </w:r>
      <w:r w:rsidR="009760B7">
        <w:t>ts and moths</w:t>
      </w:r>
      <w:r w:rsidR="00E03135" w:rsidRPr="00387243">
        <w:t xml:space="preserve"> (Bedfordshire Bat Society</w:t>
      </w:r>
      <w:r w:rsidR="009760B7">
        <w:t xml:space="preserve"> and Gordon Redford</w:t>
      </w:r>
      <w:r w:rsidR="00E03135" w:rsidRPr="00387243">
        <w:t xml:space="preserve">) – </w:t>
      </w:r>
      <w:r w:rsidR="001F3468" w:rsidRPr="001F3468">
        <w:rPr>
          <w:b/>
          <w:i/>
          <w:color w:val="0070C0"/>
        </w:rPr>
        <w:t>Action:  Paul to advise of contacts</w:t>
      </w:r>
      <w:r w:rsidR="00DF206E">
        <w:rPr>
          <w:b/>
          <w:i/>
          <w:color w:val="0070C0"/>
        </w:rPr>
        <w:t xml:space="preserve"> - </w:t>
      </w:r>
      <w:r w:rsidR="00DF206E" w:rsidRPr="00FA1327">
        <w:rPr>
          <w:b/>
          <w:i/>
          <w:color w:val="00B050"/>
        </w:rPr>
        <w:t>Complete</w:t>
      </w:r>
    </w:p>
    <w:p w:rsidR="009760B7" w:rsidRPr="001F3468" w:rsidRDefault="009760B7" w:rsidP="009760B7">
      <w:pPr>
        <w:pStyle w:val="ListParagraph"/>
        <w:numPr>
          <w:ilvl w:val="0"/>
          <w:numId w:val="3"/>
        </w:numPr>
      </w:pPr>
      <w:r w:rsidRPr="001F3468">
        <w:t>Saturday (am) – Geocaching event and possible treasure hunt for younger children</w:t>
      </w:r>
    </w:p>
    <w:p w:rsidR="009760B7" w:rsidRPr="001F3468" w:rsidRDefault="009760B7" w:rsidP="009760B7">
      <w:pPr>
        <w:pStyle w:val="ListParagraph"/>
        <w:numPr>
          <w:ilvl w:val="0"/>
          <w:numId w:val="3"/>
        </w:numPr>
      </w:pPr>
      <w:r w:rsidRPr="001F3468">
        <w:t>Saturday (afternoon) – Possible re-ru</w:t>
      </w:r>
      <w:r w:rsidR="001F3468">
        <w:t xml:space="preserve">n of the reptiles gazebo event.  </w:t>
      </w:r>
      <w:r w:rsidR="001F3468" w:rsidRPr="001F3468">
        <w:rPr>
          <w:b/>
          <w:i/>
          <w:color w:val="0070C0"/>
        </w:rPr>
        <w:t>Action:  Paul to advise of contacts</w:t>
      </w:r>
      <w:r w:rsidR="00FA1327">
        <w:rPr>
          <w:b/>
          <w:i/>
          <w:color w:val="0070C0"/>
        </w:rPr>
        <w:t xml:space="preserve"> - </w:t>
      </w:r>
      <w:r w:rsidR="00FA1327">
        <w:rPr>
          <w:b/>
          <w:i/>
          <w:color w:val="00B050"/>
        </w:rPr>
        <w:t>Complete</w:t>
      </w:r>
      <w:r w:rsidR="001F3468" w:rsidRPr="001F3468">
        <w:rPr>
          <w:b/>
          <w:color w:val="0070C0"/>
        </w:rPr>
        <w:t>.</w:t>
      </w:r>
    </w:p>
    <w:p w:rsidR="005F5A8B" w:rsidRDefault="009760B7" w:rsidP="009760B7">
      <w:pPr>
        <w:pStyle w:val="ListParagraph"/>
        <w:numPr>
          <w:ilvl w:val="0"/>
          <w:numId w:val="3"/>
        </w:numPr>
      </w:pPr>
      <w:r>
        <w:t xml:space="preserve">Saturday (evening) - </w:t>
      </w:r>
      <w:r w:rsidR="005F5A8B" w:rsidRPr="00387243">
        <w:t xml:space="preserve">Astronomy </w:t>
      </w:r>
      <w:r>
        <w:t>event.</w:t>
      </w:r>
    </w:p>
    <w:p w:rsidR="00202AD9" w:rsidRDefault="00202AD9" w:rsidP="00793308">
      <w:pPr>
        <w:pStyle w:val="ListParagraph"/>
        <w:numPr>
          <w:ilvl w:val="0"/>
          <w:numId w:val="3"/>
        </w:numPr>
      </w:pPr>
      <w:r w:rsidRPr="00387243">
        <w:t xml:space="preserve">Sunday </w:t>
      </w:r>
      <w:r w:rsidR="009760B7">
        <w:t>(</w:t>
      </w:r>
      <w:r w:rsidRPr="00387243">
        <w:t>am</w:t>
      </w:r>
      <w:r w:rsidR="009760B7">
        <w:t>)</w:t>
      </w:r>
      <w:r w:rsidRPr="00387243">
        <w:t xml:space="preserve"> – </w:t>
      </w:r>
      <w:r w:rsidR="00CA0092">
        <w:t>Possible</w:t>
      </w:r>
      <w:r w:rsidR="009760B7">
        <w:t xml:space="preserve"> guest speaker with </w:t>
      </w:r>
      <w:r w:rsidR="00CA0092">
        <w:t>demonstrations -</w:t>
      </w:r>
      <w:r w:rsidRPr="00387243">
        <w:t>Guy and Jane Lambourne (Wassledine).  Guy is a conversationalist and Jane is a story teller.   They have a s</w:t>
      </w:r>
      <w:r w:rsidR="009760B7">
        <w:t>mall holding and weave willow products</w:t>
      </w:r>
      <w:r w:rsidRPr="00387243">
        <w:t xml:space="preserve">.  </w:t>
      </w:r>
    </w:p>
    <w:p w:rsidR="009760B7" w:rsidRPr="00387243" w:rsidRDefault="009760B7" w:rsidP="009760B7">
      <w:r w:rsidRPr="001F3468">
        <w:rPr>
          <w:b/>
          <w:color w:val="0070C0"/>
        </w:rPr>
        <w:lastRenderedPageBreak/>
        <w:t>Action:</w:t>
      </w:r>
      <w:r w:rsidRPr="001F3468">
        <w:rPr>
          <w:b/>
          <w:i/>
          <w:color w:val="0070C0"/>
        </w:rPr>
        <w:t>Charulata will get in contact with possible event leads to gauge availability, fees and interest</w:t>
      </w:r>
      <w:r w:rsidR="00A720C2">
        <w:rPr>
          <w:b/>
          <w:i/>
          <w:color w:val="00B050"/>
        </w:rPr>
        <w:t>(in progress)</w:t>
      </w:r>
      <w:r w:rsidRPr="001F3468">
        <w:rPr>
          <w:b/>
          <w:i/>
          <w:color w:val="0070C0"/>
        </w:rPr>
        <w:t>.</w:t>
      </w:r>
    </w:p>
    <w:p w:rsidR="00202AD9" w:rsidRPr="00EA60EA" w:rsidRDefault="00202AD9" w:rsidP="00202AD9">
      <w:pPr>
        <w:pStyle w:val="ListParagraph"/>
        <w:numPr>
          <w:ilvl w:val="0"/>
          <w:numId w:val="1"/>
        </w:numPr>
        <w:rPr>
          <w:b/>
        </w:rPr>
      </w:pPr>
      <w:r w:rsidRPr="00EA60EA">
        <w:rPr>
          <w:b/>
        </w:rPr>
        <w:t xml:space="preserve">Right of Way </w:t>
      </w:r>
      <w:r w:rsidR="009760B7">
        <w:rPr>
          <w:b/>
        </w:rPr>
        <w:t xml:space="preserve">&amp; Scrub Clearance </w:t>
      </w:r>
      <w:r w:rsidRPr="00EA60EA">
        <w:rPr>
          <w:b/>
        </w:rPr>
        <w:t>Update</w:t>
      </w:r>
    </w:p>
    <w:p w:rsidR="006527B3" w:rsidRPr="00EA60EA" w:rsidRDefault="009760B7" w:rsidP="006527B3">
      <w:r>
        <w:t>On 27</w:t>
      </w:r>
      <w:r w:rsidR="00202AD9" w:rsidRPr="00EA60EA">
        <w:t xml:space="preserve"> November</w:t>
      </w:r>
      <w:r>
        <w:t xml:space="preserve"> 2016 we carried out scrub clearance near the top of the public right of way in collaboration with LDCV.  </w:t>
      </w:r>
      <w:r w:rsidR="006527B3">
        <w:t>Additional clearance took place on 22 December with TCV in the same area, just to the south of the original clearance.</w:t>
      </w:r>
    </w:p>
    <w:p w:rsidR="006527B3" w:rsidRPr="00EA60EA" w:rsidRDefault="009760B7" w:rsidP="006527B3">
      <w:r>
        <w:t>We discovered that we would need approval from</w:t>
      </w:r>
      <w:r w:rsidR="00202AD9" w:rsidRPr="00EA60EA">
        <w:t xml:space="preserve"> Heritage England</w:t>
      </w:r>
      <w:r>
        <w:t xml:space="preserve"> for the replacement of timber risers and </w:t>
      </w:r>
      <w:r w:rsidR="00CA0092">
        <w:t>stubs</w:t>
      </w:r>
      <w:r>
        <w:t xml:space="preserve"> on 14 steps on the escarpment</w:t>
      </w:r>
      <w:r w:rsidR="006527B3">
        <w:t xml:space="preserve"> (Phase 3)</w:t>
      </w:r>
      <w:r w:rsidR="00202AD9" w:rsidRPr="00EA60EA">
        <w:t xml:space="preserve">. </w:t>
      </w:r>
      <w:r>
        <w:t xml:space="preserve">  James completed the application and o</w:t>
      </w:r>
      <w:r w:rsidR="00202AD9" w:rsidRPr="00EA60EA">
        <w:t xml:space="preserve">n 6 January we received approval.  </w:t>
      </w:r>
      <w:r w:rsidR="006527B3">
        <w:t xml:space="preserve"> We </w:t>
      </w:r>
      <w:r w:rsidR="006527B3" w:rsidRPr="00EA60EA">
        <w:t>must give 2 weeks’ notice of our intention to do the di</w:t>
      </w:r>
      <w:r w:rsidR="006527B3">
        <w:t>gging.   A date has been suggested</w:t>
      </w:r>
      <w:r w:rsidR="006527B3" w:rsidRPr="00EA60EA">
        <w:t xml:space="preserve"> in early May, but we would aim to get it done earlier.</w:t>
      </w:r>
    </w:p>
    <w:p w:rsidR="006527B3" w:rsidRDefault="006527B3" w:rsidP="006527B3">
      <w:r>
        <w:t>The timber</w:t>
      </w:r>
      <w:r w:rsidRPr="00EA60EA">
        <w:t xml:space="preserve"> will </w:t>
      </w:r>
      <w:r>
        <w:t xml:space="preserve">be delivered in advance (Abi offered her garage in Kidner Close for storage, </w:t>
      </w:r>
      <w:r w:rsidRPr="006527B3">
        <w:rPr>
          <w:b/>
          <w:i/>
          <w:color w:val="0070C0"/>
        </w:rPr>
        <w:t>Action:  Abi to give Trevor the address</w:t>
      </w:r>
      <w:r w:rsidR="00A720C2" w:rsidRPr="00A720C2">
        <w:rPr>
          <w:b/>
          <w:i/>
          <w:color w:val="00B050"/>
        </w:rPr>
        <w:t>(Complete)</w:t>
      </w:r>
      <w:r>
        <w:t xml:space="preserve">).  </w:t>
      </w:r>
      <w:bookmarkStart w:id="0" w:name="_GoBack"/>
      <w:bookmarkEnd w:id="0"/>
      <w:r>
        <w:t xml:space="preserve"> TCV will pick it up from there and drive it up the hill.</w:t>
      </w:r>
    </w:p>
    <w:p w:rsidR="002B1CB0" w:rsidRDefault="002B1CB0" w:rsidP="002B1CB0">
      <w:r>
        <w:t>Phase 2 (2 February 2017) – Will focus on cutting back the undergrowth, in conjunction with TCV volunteers</w:t>
      </w:r>
      <w:r w:rsidR="006527B3">
        <w:t xml:space="preserve"> led by Katherine Miskin</w:t>
      </w:r>
      <w:r>
        <w:t xml:space="preserve">. </w:t>
      </w:r>
    </w:p>
    <w:p w:rsidR="005E2FAE" w:rsidRDefault="006527B3" w:rsidP="005E2FAE">
      <w:r>
        <w:t>We will aim</w:t>
      </w:r>
      <w:r w:rsidR="00EA60EA">
        <w:t xml:space="preserve"> to set up regular w</w:t>
      </w:r>
      <w:r w:rsidR="005E2FAE">
        <w:t>orking groups during 2017</w:t>
      </w:r>
      <w:r w:rsidR="00EA60EA">
        <w:t>.</w:t>
      </w:r>
      <w:r w:rsidR="00CD3D6B">
        <w:t>Suggested</w:t>
      </w:r>
      <w:r>
        <w:t xml:space="preserve"> an </w:t>
      </w:r>
      <w:r w:rsidR="005E2FAE">
        <w:t>Oct</w:t>
      </w:r>
      <w:r>
        <w:t>ob</w:t>
      </w:r>
      <w:r w:rsidR="00CD3D6B">
        <w:t>er/</w:t>
      </w:r>
      <w:r>
        <w:t>November session where we can</w:t>
      </w:r>
      <w:r w:rsidR="005E2FAE">
        <w:t xml:space="preserve"> entice people</w:t>
      </w:r>
      <w:r>
        <w:t xml:space="preserve"> to have a gowith refreshments and </w:t>
      </w:r>
      <w:r w:rsidR="005E2FAE">
        <w:t>a bonfire.</w:t>
      </w:r>
    </w:p>
    <w:p w:rsidR="00CD3D6B" w:rsidRPr="00CD3D6B" w:rsidRDefault="00CD3D6B" w:rsidP="001C5969">
      <w:pPr>
        <w:rPr>
          <w:rFonts w:cstheme="minorHAnsi"/>
        </w:rPr>
      </w:pPr>
      <w:r w:rsidRPr="00CD3D6B">
        <w:rPr>
          <w:rFonts w:cstheme="minorHAnsi"/>
        </w:rPr>
        <w:t>Additional u</w:t>
      </w:r>
      <w:r w:rsidR="00E66061" w:rsidRPr="00CD3D6B">
        <w:rPr>
          <w:rFonts w:cstheme="minorHAnsi"/>
        </w:rPr>
        <w:t xml:space="preserve">pcoming clearance dates include:   </w:t>
      </w:r>
    </w:p>
    <w:p w:rsidR="00CD3D6B" w:rsidRP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D3D6B">
        <w:rPr>
          <w:rFonts w:asciiTheme="minorHAnsi" w:hAnsiTheme="minorHAnsi" w:cstheme="minorHAnsi"/>
          <w:color w:val="000000"/>
          <w:sz w:val="22"/>
          <w:szCs w:val="22"/>
        </w:rPr>
        <w:t>Saturday 11</w:t>
      </w:r>
      <w:r w:rsidRPr="00CD3D6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CD3D6B">
        <w:rPr>
          <w:rFonts w:asciiTheme="minorHAnsi" w:hAnsiTheme="minorHAnsi" w:cstheme="minorHAnsi"/>
          <w:color w:val="000000"/>
          <w:sz w:val="22"/>
          <w:szCs w:val="22"/>
        </w:rPr>
        <w:t> February – scrub clearing</w:t>
      </w:r>
    </w:p>
    <w:p w:rsidR="00CD3D6B" w:rsidRP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D3D6B">
        <w:rPr>
          <w:rFonts w:asciiTheme="minorHAnsi" w:hAnsiTheme="minorHAnsi" w:cstheme="minorHAnsi"/>
          <w:color w:val="000000"/>
          <w:sz w:val="22"/>
          <w:szCs w:val="22"/>
        </w:rPr>
        <w:t>Thursday 16</w:t>
      </w:r>
      <w:r w:rsidRPr="00CD3D6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CD3D6B">
        <w:rPr>
          <w:rFonts w:asciiTheme="minorHAnsi" w:hAnsiTheme="minorHAnsi" w:cstheme="minorHAnsi"/>
          <w:color w:val="000000"/>
          <w:sz w:val="22"/>
          <w:szCs w:val="22"/>
        </w:rPr>
        <w:t> February – scrub clearing</w:t>
      </w:r>
    </w:p>
    <w:p w:rsidR="00CD3D6B" w:rsidRP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D3D6B">
        <w:rPr>
          <w:rFonts w:asciiTheme="minorHAnsi" w:hAnsiTheme="minorHAnsi" w:cstheme="minorHAnsi"/>
          <w:color w:val="000000"/>
          <w:sz w:val="22"/>
          <w:szCs w:val="22"/>
        </w:rPr>
        <w:t>Wednesday 29</w:t>
      </w:r>
      <w:r w:rsidRPr="00CD3D6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CD3D6B">
        <w:rPr>
          <w:rFonts w:asciiTheme="minorHAnsi" w:hAnsiTheme="minorHAnsi" w:cstheme="minorHAnsi"/>
          <w:color w:val="000000"/>
          <w:sz w:val="22"/>
          <w:szCs w:val="22"/>
        </w:rPr>
        <w:t> March – fencing repairs on Stopsley Common</w:t>
      </w:r>
    </w:p>
    <w:p w:rsidR="00CD3D6B" w:rsidRP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D3D6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3D6B">
        <w:rPr>
          <w:rFonts w:asciiTheme="minorHAnsi" w:hAnsiTheme="minorHAnsi" w:cstheme="minorHAnsi"/>
          <w:color w:val="000000"/>
          <w:sz w:val="22"/>
          <w:szCs w:val="22"/>
        </w:rPr>
        <w:t>Meeting place for these is on St Thomas’ Road opposite the school entrance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 Please let </w:t>
      </w:r>
      <w:hyperlink r:id="rId5" w:history="1">
        <w:r w:rsidRPr="00B526B1">
          <w:rPr>
            <w:rStyle w:val="Hyperlink"/>
            <w:rFonts w:asciiTheme="minorHAnsi" w:hAnsiTheme="minorHAnsi" w:cstheme="minorHAnsi"/>
            <w:sz w:val="22"/>
            <w:szCs w:val="22"/>
          </w:rPr>
          <w:t>Esther.Clarke@wildlifebcn.org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know if you plan to attend.</w:t>
      </w: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D3D6B" w:rsidRDefault="00CD3D6B" w:rsidP="00CD3D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AOB</w:t>
      </w: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D3D6B" w:rsidRP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Nothing raised.</w:t>
      </w: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D3D6B" w:rsidRDefault="00CD3D6B" w:rsidP="001C5969"/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FA1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FC68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F142E"/>
    <w:multiLevelType w:val="hybridMultilevel"/>
    <w:tmpl w:val="2E56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0E00F5"/>
    <w:rsid w:val="00092C5C"/>
    <w:rsid w:val="000E00F5"/>
    <w:rsid w:val="000F391A"/>
    <w:rsid w:val="00161D45"/>
    <w:rsid w:val="001C5969"/>
    <w:rsid w:val="001F3468"/>
    <w:rsid w:val="00202AD9"/>
    <w:rsid w:val="002B1CB0"/>
    <w:rsid w:val="00350517"/>
    <w:rsid w:val="00366344"/>
    <w:rsid w:val="00387243"/>
    <w:rsid w:val="00436B67"/>
    <w:rsid w:val="004C32F3"/>
    <w:rsid w:val="005E2FAE"/>
    <w:rsid w:val="005F5A8B"/>
    <w:rsid w:val="006527B3"/>
    <w:rsid w:val="006657A5"/>
    <w:rsid w:val="00793308"/>
    <w:rsid w:val="007C6290"/>
    <w:rsid w:val="009760B7"/>
    <w:rsid w:val="00A720C2"/>
    <w:rsid w:val="00AD4DB8"/>
    <w:rsid w:val="00C81ED2"/>
    <w:rsid w:val="00CA0092"/>
    <w:rsid w:val="00CC029A"/>
    <w:rsid w:val="00CD3D6B"/>
    <w:rsid w:val="00CF104A"/>
    <w:rsid w:val="00D059A2"/>
    <w:rsid w:val="00D308BE"/>
    <w:rsid w:val="00DA2B22"/>
    <w:rsid w:val="00DF206E"/>
    <w:rsid w:val="00E001A1"/>
    <w:rsid w:val="00E03135"/>
    <w:rsid w:val="00E66061"/>
    <w:rsid w:val="00EA60EA"/>
    <w:rsid w:val="00FA1327"/>
    <w:rsid w:val="00FA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her.Clarke@wildlifebc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2017-05-10T14:51:00Z</dcterms:created>
  <dcterms:modified xsi:type="dcterms:W3CDTF">2017-05-10T14:51:00Z</dcterms:modified>
</cp:coreProperties>
</file>